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EEEC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Dansk Boldspil-Union</w:t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  <w:t>XX</w:t>
      </w:r>
      <w:r>
        <w:rPr>
          <w:rFonts w:ascii="Arial" w:hAnsi="Arial" w:cs="Arial"/>
        </w:rPr>
        <w:t>-</w:t>
      </w:r>
      <w:r w:rsidRPr="009915D9">
        <w:rPr>
          <w:rFonts w:ascii="Arial" w:hAnsi="Arial" w:cs="Arial"/>
        </w:rPr>
        <w:t>XX</w:t>
      </w:r>
      <w:r>
        <w:rPr>
          <w:rFonts w:ascii="Arial" w:hAnsi="Arial" w:cs="Arial"/>
        </w:rPr>
        <w:t>-</w:t>
      </w:r>
      <w:r w:rsidRPr="009915D9">
        <w:rPr>
          <w:rFonts w:ascii="Arial" w:hAnsi="Arial" w:cs="Arial"/>
        </w:rPr>
        <w:t>20XX</w:t>
      </w:r>
    </w:p>
    <w:p w14:paraId="5E16AE52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DBU Allé 1</w:t>
      </w:r>
    </w:p>
    <w:p w14:paraId="272A70C8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2605 Brøndby </w:t>
      </w:r>
    </w:p>
    <w:p w14:paraId="22357F33" w14:textId="77777777" w:rsidR="009B6A0A" w:rsidRPr="009915D9" w:rsidRDefault="009B6A0A" w:rsidP="009B6A0A">
      <w:pPr>
        <w:spacing w:after="0"/>
        <w:rPr>
          <w:rFonts w:ascii="Arial" w:hAnsi="Arial" w:cs="Arial"/>
        </w:rPr>
      </w:pPr>
    </w:p>
    <w:p w14:paraId="795D997F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16D69267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40BB373C" w14:textId="643D8DB0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Erklæring til pkt. 6.</w:t>
      </w:r>
      <w:r w:rsidR="00B67C0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 w:rsidR="00B67C0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i Manual for Kvindeligaen</w:t>
      </w:r>
      <w:r w:rsidR="00D85BF8">
        <w:rPr>
          <w:rFonts w:ascii="Arial" w:hAnsi="Arial" w:cs="Arial"/>
          <w:b/>
          <w:bCs/>
        </w:rPr>
        <w:t xml:space="preserve"> (sæson 202</w:t>
      </w:r>
      <w:r w:rsidR="00972DDB">
        <w:rPr>
          <w:rFonts w:ascii="Arial" w:hAnsi="Arial" w:cs="Arial"/>
          <w:b/>
          <w:bCs/>
        </w:rPr>
        <w:t>4</w:t>
      </w:r>
      <w:r w:rsidR="00D85BF8">
        <w:rPr>
          <w:rFonts w:ascii="Arial" w:hAnsi="Arial" w:cs="Arial"/>
          <w:b/>
          <w:bCs/>
        </w:rPr>
        <w:t>/202</w:t>
      </w:r>
      <w:r w:rsidR="00972DDB">
        <w:rPr>
          <w:rFonts w:ascii="Arial" w:hAnsi="Arial" w:cs="Arial"/>
          <w:b/>
          <w:bCs/>
        </w:rPr>
        <w:t>5</w:t>
      </w:r>
      <w:r w:rsidR="00D85BF8">
        <w:rPr>
          <w:rFonts w:ascii="Arial" w:hAnsi="Arial" w:cs="Arial"/>
          <w:b/>
          <w:bCs/>
        </w:rPr>
        <w:t>)</w:t>
      </w:r>
    </w:p>
    <w:p w14:paraId="6942CD04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42BFF296" w14:textId="636E4C40" w:rsidR="009B6A0A" w:rsidRDefault="009B6A0A" w:rsidP="009B6A0A">
      <w:pPr>
        <w:spacing w:after="0"/>
        <w:jc w:val="both"/>
        <w:rPr>
          <w:rFonts w:ascii="Arial" w:eastAsia="Times New Roman" w:hAnsi="Arial" w:cs="Arial"/>
          <w:i/>
          <w:lang w:eastAsia="da-DK"/>
        </w:rPr>
      </w:pPr>
      <w:r>
        <w:rPr>
          <w:rFonts w:ascii="Arial" w:eastAsia="Times New Roman" w:hAnsi="Arial" w:cs="Arial"/>
          <w:i/>
          <w:lang w:eastAsia="da-DK"/>
        </w:rPr>
        <w:t>Nærværende erklæring skal dateres og underskrives</w:t>
      </w:r>
      <w:r w:rsidRPr="009915D9">
        <w:rPr>
          <w:rFonts w:ascii="Arial" w:eastAsia="Times New Roman" w:hAnsi="Arial" w:cs="Arial"/>
          <w:i/>
          <w:lang w:eastAsia="da-DK"/>
        </w:rPr>
        <w:t xml:space="preserve"> af klubbens </w:t>
      </w:r>
      <w:r>
        <w:rPr>
          <w:rFonts w:ascii="Arial" w:eastAsia="Times New Roman" w:hAnsi="Arial" w:cs="Arial"/>
          <w:i/>
          <w:lang w:eastAsia="da-DK"/>
        </w:rPr>
        <w:t xml:space="preserve">læge og </w:t>
      </w:r>
      <w:r w:rsidRPr="009915D9">
        <w:rPr>
          <w:rFonts w:ascii="Arial" w:eastAsia="Times New Roman" w:hAnsi="Arial" w:cs="Arial"/>
          <w:i/>
          <w:lang w:eastAsia="da-DK"/>
        </w:rPr>
        <w:t>tegningsberettigede</w:t>
      </w:r>
      <w:r>
        <w:rPr>
          <w:rFonts w:ascii="Arial" w:eastAsia="Times New Roman" w:hAnsi="Arial" w:cs="Arial"/>
          <w:i/>
          <w:lang w:eastAsia="da-DK"/>
        </w:rPr>
        <w:t xml:space="preserve"> og uploades som en del af klubbens licensansøgning i KlubOffice.</w:t>
      </w:r>
      <w:r w:rsidR="00521849">
        <w:rPr>
          <w:rFonts w:ascii="Arial" w:eastAsia="Times New Roman" w:hAnsi="Arial" w:cs="Arial"/>
          <w:i/>
          <w:lang w:eastAsia="da-DK"/>
        </w:rPr>
        <w:t xml:space="preserve"> </w:t>
      </w:r>
      <w:bookmarkStart w:id="0" w:name="_Hlk64375667"/>
      <w:r w:rsidR="00521849">
        <w:rPr>
          <w:rFonts w:ascii="Arial" w:eastAsia="Times New Roman" w:hAnsi="Arial" w:cs="Arial"/>
          <w:i/>
          <w:lang w:eastAsia="da-DK"/>
        </w:rPr>
        <w:t>Erklæringen er gyldig for licensåret 202</w:t>
      </w:r>
      <w:r w:rsidR="00972DDB">
        <w:rPr>
          <w:rFonts w:ascii="Arial" w:eastAsia="Times New Roman" w:hAnsi="Arial" w:cs="Arial"/>
          <w:i/>
          <w:lang w:eastAsia="da-DK"/>
        </w:rPr>
        <w:t>4</w:t>
      </w:r>
      <w:r w:rsidR="00521849">
        <w:rPr>
          <w:rFonts w:ascii="Arial" w:eastAsia="Times New Roman" w:hAnsi="Arial" w:cs="Arial"/>
          <w:i/>
          <w:lang w:eastAsia="da-DK"/>
        </w:rPr>
        <w:t>/202</w:t>
      </w:r>
      <w:r w:rsidR="00972DDB">
        <w:rPr>
          <w:rFonts w:ascii="Arial" w:eastAsia="Times New Roman" w:hAnsi="Arial" w:cs="Arial"/>
          <w:i/>
          <w:lang w:eastAsia="da-DK"/>
        </w:rPr>
        <w:t>5</w:t>
      </w:r>
      <w:r w:rsidR="00521849">
        <w:rPr>
          <w:rFonts w:ascii="Arial" w:eastAsia="Times New Roman" w:hAnsi="Arial" w:cs="Arial"/>
          <w:i/>
          <w:lang w:eastAsia="da-DK"/>
        </w:rPr>
        <w:t>.</w:t>
      </w:r>
      <w:bookmarkEnd w:id="0"/>
    </w:p>
    <w:p w14:paraId="58CA400E" w14:textId="77777777" w:rsidR="009B6A0A" w:rsidRPr="009915D9" w:rsidRDefault="009B6A0A" w:rsidP="009B6A0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da-DK"/>
        </w:rPr>
      </w:pPr>
    </w:p>
    <w:p w14:paraId="62083193" w14:textId="0815405D" w:rsidR="009B6A0A" w:rsidRDefault="009B6A0A" w:rsidP="009B6A0A">
      <w:pPr>
        <w:jc w:val="both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Med </w:t>
      </w:r>
      <w:r>
        <w:rPr>
          <w:rFonts w:ascii="Arial" w:hAnsi="Arial" w:cs="Arial"/>
        </w:rPr>
        <w:t>deres</w:t>
      </w:r>
      <w:r w:rsidRPr="009915D9">
        <w:rPr>
          <w:rFonts w:ascii="Arial" w:hAnsi="Arial" w:cs="Arial"/>
        </w:rPr>
        <w:t xml:space="preserve"> underskrift</w:t>
      </w:r>
      <w:r>
        <w:rPr>
          <w:rFonts w:ascii="Arial" w:hAnsi="Arial" w:cs="Arial"/>
        </w:rPr>
        <w:t>er</w:t>
      </w:r>
      <w:r w:rsidRPr="009915D9">
        <w:rPr>
          <w:rFonts w:ascii="Arial" w:hAnsi="Arial" w:cs="Arial"/>
        </w:rPr>
        <w:t xml:space="preserve"> bekræfter </w:t>
      </w:r>
      <w:r>
        <w:rPr>
          <w:rFonts w:ascii="Arial" w:hAnsi="Arial" w:cs="Arial"/>
        </w:rPr>
        <w:t xml:space="preserve">klubbens læge og </w:t>
      </w:r>
      <w:r w:rsidRPr="009915D9">
        <w:rPr>
          <w:rFonts w:ascii="Arial" w:hAnsi="Arial" w:cs="Arial"/>
        </w:rPr>
        <w:t xml:space="preserve">den tegningsberettigede, at </w:t>
      </w:r>
      <w:r>
        <w:rPr>
          <w:rFonts w:ascii="Arial" w:hAnsi="Arial" w:cs="Arial"/>
        </w:rPr>
        <w:t xml:space="preserve">samtlige spillere over 12 år inden for klublicensansøgerens juridiske enhed og regnskabsaflæggende ramme har gennemgået eller </w:t>
      </w:r>
      <w:r w:rsidR="00D85BF8">
        <w:rPr>
          <w:rFonts w:ascii="Arial" w:hAnsi="Arial" w:cs="Arial"/>
        </w:rPr>
        <w:t xml:space="preserve">vil </w:t>
      </w:r>
      <w:r>
        <w:rPr>
          <w:rFonts w:ascii="Arial" w:hAnsi="Arial" w:cs="Arial"/>
        </w:rPr>
        <w:t>gennemgå en årlig lægeundersøgelse i henhold til relevante regler fastsat af DBU og i overensstemmelse med national lovgivning. Undersøgelsen skal</w:t>
      </w:r>
      <w:r w:rsidR="00AE0D22">
        <w:rPr>
          <w:rFonts w:ascii="Arial" w:hAnsi="Arial" w:cs="Arial"/>
        </w:rPr>
        <w:t xml:space="preserve"> være </w:t>
      </w:r>
      <w:r w:rsidR="00D85BF8">
        <w:rPr>
          <w:rFonts w:ascii="Arial" w:hAnsi="Arial" w:cs="Arial"/>
        </w:rPr>
        <w:t>gennemfør</w:t>
      </w:r>
      <w:r>
        <w:rPr>
          <w:rFonts w:ascii="Arial" w:hAnsi="Arial" w:cs="Arial"/>
        </w:rPr>
        <w:t xml:space="preserve"> senest inden turneringsstart i licensåret</w:t>
      </w:r>
      <w:r w:rsidR="00D85BF8">
        <w:rPr>
          <w:rFonts w:ascii="Arial" w:hAnsi="Arial" w:cs="Arial"/>
        </w:rPr>
        <w:t xml:space="preserve"> 202</w:t>
      </w:r>
      <w:r w:rsidR="00972DDB">
        <w:rPr>
          <w:rFonts w:ascii="Arial" w:hAnsi="Arial" w:cs="Arial"/>
        </w:rPr>
        <w:t>4</w:t>
      </w:r>
      <w:r w:rsidR="00D85BF8">
        <w:rPr>
          <w:rFonts w:ascii="Arial" w:hAnsi="Arial" w:cs="Arial"/>
        </w:rPr>
        <w:t>/202</w:t>
      </w:r>
      <w:r w:rsidR="00972DD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6F62C218" w14:textId="7A4BA447" w:rsidR="009B6A0A" w:rsidRPr="00CB5574" w:rsidRDefault="009B6A0A" w:rsidP="009B6A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Det bemærkes, at der ikke er pligt til at foretage samme tilbundsgående lægeundersøgelse som for førsteholdet, jf. pkt. 6.</w:t>
      </w:r>
      <w:r w:rsidR="00B67C09">
        <w:rPr>
          <w:rFonts w:ascii="Arial" w:hAnsi="Arial" w:cs="Arial"/>
        </w:rPr>
        <w:t>1</w:t>
      </w:r>
      <w:r>
        <w:rPr>
          <w:rFonts w:ascii="Arial" w:hAnsi="Arial" w:cs="Arial"/>
        </w:rPr>
        <w:t>.5.</w:t>
      </w:r>
    </w:p>
    <w:p w14:paraId="3ABD0FED" w14:textId="77777777" w:rsidR="009B6A0A" w:rsidRPr="00684AF3" w:rsidRDefault="009B6A0A" w:rsidP="009B6A0A">
      <w:pPr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>Eventuelle journaler skal ikke uploades til DBU og skal ved forbliven i klubbens varetægt behandles fortroligt og i overensstemmelse med gældende databeskyttelseslovgivning, idet lægejournaler indeholder særligt følsomme og fortrolige oplysninger.</w:t>
      </w:r>
    </w:p>
    <w:p w14:paraId="6C84199D" w14:textId="0D820D2A" w:rsidR="00D85BF8" w:rsidRDefault="009B6A0A" w:rsidP="00D85BF8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 xml:space="preserve">Vedlagt nærværende erklæring er en oversigt med navne på de spillere over 12 år, som har gennemgået den årlige lægeundersøgelse. </w:t>
      </w:r>
      <w:r w:rsidR="00D85BF8">
        <w:rPr>
          <w:rFonts w:ascii="Arial" w:eastAsia="Times New Roman" w:hAnsi="Arial" w:cs="Arial"/>
          <w:iCs/>
          <w:lang w:eastAsia="da-DK"/>
        </w:rPr>
        <w:t>Den årlige undersøgelse må</w:t>
      </w:r>
      <w:r w:rsidR="00DB7620">
        <w:rPr>
          <w:rFonts w:ascii="Arial" w:eastAsia="Times New Roman" w:hAnsi="Arial" w:cs="Arial"/>
          <w:iCs/>
          <w:lang w:eastAsia="da-DK"/>
        </w:rPr>
        <w:t>,</w:t>
      </w:r>
      <w:r w:rsidR="00D85BF8">
        <w:rPr>
          <w:rFonts w:ascii="Arial" w:eastAsia="Times New Roman" w:hAnsi="Arial" w:cs="Arial"/>
          <w:iCs/>
          <w:lang w:eastAsia="da-DK"/>
        </w:rPr>
        <w:t xml:space="preserve"> på licensansøgningstidspunktet ikke være foretaget mere end 12 mdr. tidligere. </w:t>
      </w:r>
    </w:p>
    <w:p w14:paraId="0218BEA9" w14:textId="22D787DC" w:rsidR="009B6A0A" w:rsidRDefault="009B6A0A" w:rsidP="009B6A0A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</w:p>
    <w:p w14:paraId="0A56F86B" w14:textId="77777777" w:rsidR="009B6A0A" w:rsidRPr="00142701" w:rsidRDefault="009B6A0A" w:rsidP="009B6A0A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</w:p>
    <w:p w14:paraId="4584DBFE" w14:textId="77777777" w:rsidR="009B6A0A" w:rsidRDefault="009B6A0A" w:rsidP="009B6A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Nærværende</w:t>
      </w:r>
      <w:r w:rsidRPr="009915D9">
        <w:rPr>
          <w:rFonts w:ascii="Arial" w:hAnsi="Arial" w:cs="Arial"/>
        </w:rPr>
        <w:t xml:space="preserve"> erklæring er underskrevet af klublicensansøge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læge og </w:t>
      </w:r>
      <w:r w:rsidRPr="009915D9">
        <w:rPr>
          <w:rFonts w:ascii="Arial" w:hAnsi="Arial" w:cs="Arial"/>
        </w:rPr>
        <w:t>tegning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berettigede i overensstemmelse med klubbens ud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k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>ift fra ”Erhv</w:t>
      </w:r>
      <w:r>
        <w:rPr>
          <w:rFonts w:ascii="Arial" w:hAnsi="Arial" w:cs="Arial"/>
        </w:rPr>
        <w:t>e</w:t>
      </w:r>
      <w:r w:rsidRPr="009915D9">
        <w:rPr>
          <w:rFonts w:ascii="Arial" w:hAnsi="Arial" w:cs="Arial"/>
        </w:rPr>
        <w:t xml:space="preserve">rvsstyrelsen” og uploades sammen med det øvrige ansøgningsmateriale. </w:t>
      </w:r>
    </w:p>
    <w:p w14:paraId="14F875CF" w14:textId="77777777" w:rsidR="009B6A0A" w:rsidRPr="009915D9" w:rsidRDefault="009B6A0A" w:rsidP="009B6A0A">
      <w:pPr>
        <w:jc w:val="both"/>
        <w:rPr>
          <w:rFonts w:ascii="Arial" w:hAnsi="Arial" w:cs="Arial"/>
        </w:rPr>
      </w:pPr>
    </w:p>
    <w:p w14:paraId="1ACC48E3" w14:textId="77777777" w:rsidR="009B6A0A" w:rsidRPr="009915D9" w:rsidRDefault="009B6A0A" w:rsidP="009B6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9B6A0A" w:rsidRPr="009915D9" w14:paraId="286911CB" w14:textId="77777777" w:rsidTr="003D4CAF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14F945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klublæge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1AB8684" w14:textId="77777777" w:rsidR="009B6A0A" w:rsidRPr="009915D9" w:rsidRDefault="009B6A0A" w:rsidP="003D4CAF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541D24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1EEC7D9" w14:textId="77777777" w:rsidR="009B6A0A" w:rsidRPr="009915D9" w:rsidRDefault="009B6A0A" w:rsidP="003D4CAF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758B2D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61DC676B" w14:textId="77777777" w:rsidR="009B6A0A" w:rsidRDefault="009B6A0A" w:rsidP="009B6A0A">
      <w:pPr>
        <w:rPr>
          <w:rFonts w:ascii="Arial" w:hAnsi="Arial" w:cs="Arial"/>
        </w:rPr>
      </w:pPr>
    </w:p>
    <w:p w14:paraId="5F78696F" w14:textId="77777777" w:rsidR="009B6A0A" w:rsidRPr="009915D9" w:rsidRDefault="009B6A0A" w:rsidP="009B6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9B6A0A" w:rsidRPr="009915D9" w14:paraId="0942382C" w14:textId="77777777" w:rsidTr="003D4CAF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71A0F1" w14:textId="77777777" w:rsidR="009B6A0A" w:rsidRPr="009915D9" w:rsidRDefault="009B6A0A" w:rsidP="003D4CAF">
            <w:pPr>
              <w:spacing w:before="120"/>
              <w:ind w:right="-1347"/>
              <w:jc w:val="both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tegningsberettigede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737FA52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8ADB2F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F0740D0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4E41E1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4C71A4E2" w14:textId="77777777" w:rsidR="009B6A0A" w:rsidRDefault="009B6A0A" w:rsidP="009B6A0A">
      <w:pPr>
        <w:rPr>
          <w:rFonts w:ascii="Arial" w:hAnsi="Arial" w:cs="Arial"/>
        </w:rPr>
      </w:pPr>
    </w:p>
    <w:p w14:paraId="3ECF5515" w14:textId="77777777" w:rsidR="009B6A0A" w:rsidRPr="009915D9" w:rsidRDefault="009B6A0A" w:rsidP="009B6A0A">
      <w:pPr>
        <w:rPr>
          <w:rFonts w:ascii="Arial" w:hAnsi="Arial" w:cs="Arial"/>
        </w:rPr>
      </w:pPr>
    </w:p>
    <w:p w14:paraId="32FFDE72" w14:textId="77777777" w:rsidR="009B6A0A" w:rsidRDefault="009B6A0A" w:rsidP="009B6A0A">
      <w:pPr>
        <w:rPr>
          <w:rFonts w:ascii="Arial" w:hAnsi="Arial" w:cs="Arial"/>
        </w:rPr>
      </w:pPr>
    </w:p>
    <w:p w14:paraId="1D0590C3" w14:textId="77777777" w:rsidR="009B6A0A" w:rsidRDefault="009B6A0A" w:rsidP="009B6A0A">
      <w:pPr>
        <w:rPr>
          <w:rFonts w:ascii="Arial" w:hAnsi="Arial" w:cs="Arial"/>
        </w:rPr>
      </w:pPr>
    </w:p>
    <w:p w14:paraId="798F380B" w14:textId="77777777" w:rsidR="009B6A0A" w:rsidRDefault="009B6A0A" w:rsidP="009B6A0A">
      <w:pPr>
        <w:rPr>
          <w:rFonts w:ascii="Arial" w:hAnsi="Arial" w:cs="Arial"/>
        </w:rPr>
      </w:pPr>
    </w:p>
    <w:p w14:paraId="0665E879" w14:textId="77777777" w:rsidR="009B6A0A" w:rsidRDefault="009B6A0A" w:rsidP="009B6A0A">
      <w:pPr>
        <w:spacing w:after="0"/>
        <w:rPr>
          <w:rFonts w:ascii="Arial" w:hAnsi="Arial" w:cs="Arial"/>
        </w:rPr>
      </w:pPr>
    </w:p>
    <w:p w14:paraId="0E9421C8" w14:textId="77777777" w:rsidR="009B6A0A" w:rsidRDefault="009B6A0A" w:rsidP="009B6A0A">
      <w:pPr>
        <w:spacing w:after="0"/>
        <w:rPr>
          <w:rFonts w:ascii="Arial" w:hAnsi="Arial" w:cs="Arial"/>
          <w:sz w:val="28"/>
          <w:szCs w:val="28"/>
        </w:rPr>
      </w:pPr>
    </w:p>
    <w:p w14:paraId="63E0B57E" w14:textId="5856AF17" w:rsidR="009B6A0A" w:rsidRPr="0021320C" w:rsidRDefault="009B6A0A" w:rsidP="009B6A0A">
      <w:pPr>
        <w:spacing w:after="0"/>
        <w:rPr>
          <w:rFonts w:ascii="Arial" w:hAnsi="Arial" w:cs="Arial"/>
          <w:sz w:val="28"/>
          <w:szCs w:val="28"/>
        </w:rPr>
      </w:pPr>
      <w:r w:rsidRPr="0021320C">
        <w:rPr>
          <w:rFonts w:ascii="Arial" w:hAnsi="Arial" w:cs="Arial"/>
          <w:sz w:val="28"/>
          <w:szCs w:val="28"/>
        </w:rPr>
        <w:t>Spillere, som har gennemgået den årlige lægeundersøgelse, jf. pkt. 6.</w:t>
      </w:r>
      <w:r w:rsidR="00B67C09">
        <w:rPr>
          <w:rFonts w:ascii="Arial" w:hAnsi="Arial" w:cs="Arial"/>
          <w:sz w:val="28"/>
          <w:szCs w:val="28"/>
        </w:rPr>
        <w:t>1</w:t>
      </w:r>
      <w:r w:rsidRPr="0021320C">
        <w:rPr>
          <w:rFonts w:ascii="Arial" w:hAnsi="Arial" w:cs="Arial"/>
          <w:sz w:val="28"/>
          <w:szCs w:val="28"/>
        </w:rPr>
        <w:t>.</w:t>
      </w:r>
      <w:r w:rsidR="00B67C09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*</w:t>
      </w:r>
    </w:p>
    <w:p w14:paraId="3E9F99AF" w14:textId="2E4C3910" w:rsidR="009B6A0A" w:rsidRPr="00E11247" w:rsidRDefault="009B6A0A" w:rsidP="009B6A0A">
      <w:pPr>
        <w:spacing w:after="0"/>
        <w:rPr>
          <w:rFonts w:ascii="Arial" w:hAnsi="Arial" w:cs="Arial"/>
          <w:i/>
          <w:iCs/>
        </w:rPr>
      </w:pPr>
      <w:r w:rsidRPr="00E11247">
        <w:rPr>
          <w:rFonts w:ascii="Arial" w:hAnsi="Arial" w:cs="Arial"/>
          <w:i/>
          <w:iCs/>
        </w:rPr>
        <w:t>*</w:t>
      </w:r>
      <w:r>
        <w:rPr>
          <w:rFonts w:ascii="Arial" w:hAnsi="Arial" w:cs="Arial"/>
          <w:i/>
          <w:iCs/>
        </w:rPr>
        <w:t xml:space="preserve"> </w:t>
      </w:r>
      <w:r w:rsidRPr="00E11247">
        <w:rPr>
          <w:rFonts w:ascii="Arial" w:hAnsi="Arial" w:cs="Arial"/>
          <w:i/>
          <w:iCs/>
        </w:rPr>
        <w:t>Disse spillere er ikke en del af klubbens førstehold, idet førsteholdsspillere er omfattet af kravet i pkt. 6.</w:t>
      </w:r>
      <w:r w:rsidR="00B67C09">
        <w:rPr>
          <w:rFonts w:ascii="Arial" w:hAnsi="Arial" w:cs="Arial"/>
          <w:i/>
          <w:iCs/>
        </w:rPr>
        <w:t>1</w:t>
      </w:r>
      <w:r w:rsidRPr="00E11247">
        <w:rPr>
          <w:rFonts w:ascii="Arial" w:hAnsi="Arial" w:cs="Arial"/>
          <w:i/>
          <w:iCs/>
        </w:rPr>
        <w:t>.</w:t>
      </w:r>
      <w:r w:rsidR="00B67C09">
        <w:rPr>
          <w:rFonts w:ascii="Arial" w:hAnsi="Arial" w:cs="Arial"/>
          <w:i/>
          <w:iCs/>
        </w:rPr>
        <w:t>4</w:t>
      </w:r>
    </w:p>
    <w:p w14:paraId="0BD7B288" w14:textId="77777777" w:rsidR="009B6A0A" w:rsidRDefault="009B6A0A" w:rsidP="009B6A0A">
      <w:pPr>
        <w:spacing w:after="0"/>
        <w:rPr>
          <w:rFonts w:ascii="Arial" w:hAnsi="Arial" w:cs="Arial"/>
        </w:rPr>
      </w:pPr>
    </w:p>
    <w:p w14:paraId="6CE8CAB8" w14:textId="77777777" w:rsidR="009B6A0A" w:rsidRDefault="009B6A0A" w:rsidP="009B6A0A">
      <w:pPr>
        <w:spacing w:after="0"/>
        <w:rPr>
          <w:rFonts w:ascii="Arial" w:hAnsi="Arial" w:cs="Arial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812"/>
        <w:gridCol w:w="2970"/>
      </w:tblGrid>
      <w:tr w:rsidR="009B6A0A" w14:paraId="129C4DE0" w14:textId="77777777" w:rsidTr="003D4CAF">
        <w:tc>
          <w:tcPr>
            <w:tcW w:w="851" w:type="dxa"/>
          </w:tcPr>
          <w:p w14:paraId="39B5E157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192A10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139060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  <w:p w14:paraId="43A9FF82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BBBEF7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3DDE4B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Fødselsdato (dd-mm-åååå):</w:t>
            </w:r>
          </w:p>
        </w:tc>
      </w:tr>
      <w:tr w:rsidR="009B6A0A" w14:paraId="669816E6" w14:textId="77777777" w:rsidTr="003D4CAF">
        <w:tc>
          <w:tcPr>
            <w:tcW w:w="851" w:type="dxa"/>
          </w:tcPr>
          <w:p w14:paraId="1164347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C3E560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0E775AB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3DF978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3C45A8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ED2A48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1FE5F3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060D65A" w14:textId="77777777" w:rsidTr="003D4CAF">
        <w:tc>
          <w:tcPr>
            <w:tcW w:w="851" w:type="dxa"/>
          </w:tcPr>
          <w:p w14:paraId="73B365C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45520B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10D4219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5183D1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EBB85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70D16B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2E1ED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E6D12F1" w14:textId="77777777" w:rsidTr="003D4CAF">
        <w:tc>
          <w:tcPr>
            <w:tcW w:w="851" w:type="dxa"/>
          </w:tcPr>
          <w:p w14:paraId="1E0BE46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947307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4B1B520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2266F4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78781A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485F0E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177DD2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18F3047" w14:textId="77777777" w:rsidTr="003D4CAF">
        <w:tc>
          <w:tcPr>
            <w:tcW w:w="851" w:type="dxa"/>
          </w:tcPr>
          <w:p w14:paraId="797C6A3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50472F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06BB2841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503F3C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3ABA23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A7ABCB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1A5D2A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E154EB1" w14:textId="77777777" w:rsidTr="003D4CAF">
        <w:tc>
          <w:tcPr>
            <w:tcW w:w="851" w:type="dxa"/>
          </w:tcPr>
          <w:p w14:paraId="0D3BE4F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DCAC08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7648BFC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F1183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F3BE72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81F9AD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F83CB2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0515A7C" w14:textId="77777777" w:rsidTr="003D4CAF">
        <w:tc>
          <w:tcPr>
            <w:tcW w:w="851" w:type="dxa"/>
          </w:tcPr>
          <w:p w14:paraId="0278A6B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9A02F6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4146EDAA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918778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AAEA86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97E2A0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81FA03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6E768B5" w14:textId="77777777" w:rsidTr="003D4CAF">
        <w:tc>
          <w:tcPr>
            <w:tcW w:w="851" w:type="dxa"/>
          </w:tcPr>
          <w:p w14:paraId="3C0902F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0C489B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4EE4EBB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F34372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133D0C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BDDD37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80730C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DCF8B30" w14:textId="77777777" w:rsidTr="003D4CAF">
        <w:tc>
          <w:tcPr>
            <w:tcW w:w="851" w:type="dxa"/>
          </w:tcPr>
          <w:p w14:paraId="56A8D1D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58779D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  <w:p w14:paraId="5959877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AAFBF9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35512D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1C1856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828519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3E7552C" w14:textId="77777777" w:rsidTr="003D4CAF">
        <w:tc>
          <w:tcPr>
            <w:tcW w:w="851" w:type="dxa"/>
          </w:tcPr>
          <w:p w14:paraId="2E1B8F2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24F6F0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14:paraId="6C646C8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3A3C45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CAF327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82FCD4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E40D8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7C83D25" w14:textId="77777777" w:rsidTr="003D4CAF">
        <w:tc>
          <w:tcPr>
            <w:tcW w:w="851" w:type="dxa"/>
          </w:tcPr>
          <w:p w14:paraId="1CBB591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A56AF7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  <w:p w14:paraId="4A961A5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B7E02C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3C7CF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7928A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BDA7BB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DF5D214" w14:textId="77777777" w:rsidTr="003D4CAF">
        <w:tc>
          <w:tcPr>
            <w:tcW w:w="851" w:type="dxa"/>
          </w:tcPr>
          <w:p w14:paraId="67DE9A5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1D3FD0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  <w:p w14:paraId="1C9E03C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504B3A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6CE1E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C22A19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9E462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1C4C8840" w14:textId="77777777" w:rsidTr="003D4CAF">
        <w:tc>
          <w:tcPr>
            <w:tcW w:w="851" w:type="dxa"/>
          </w:tcPr>
          <w:p w14:paraId="0A8944E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F24FA4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</w:p>
          <w:p w14:paraId="58A35881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D87225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43DE09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4DCD68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71F715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EC37D43" w14:textId="77777777" w:rsidTr="003D4CAF">
        <w:tc>
          <w:tcPr>
            <w:tcW w:w="851" w:type="dxa"/>
          </w:tcPr>
          <w:p w14:paraId="3F13D11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64886D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  <w:p w14:paraId="576AB8A1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439EB8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0C86B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499B01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7053B5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46FEE94" w14:textId="77777777" w:rsidTr="003D4CAF">
        <w:tc>
          <w:tcPr>
            <w:tcW w:w="851" w:type="dxa"/>
          </w:tcPr>
          <w:p w14:paraId="7CA92D5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13D065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 </w:t>
            </w:r>
          </w:p>
          <w:p w14:paraId="1D295089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503673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E9ABCD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14AA9B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85EB5C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CDD501F" w14:textId="77777777" w:rsidTr="003D4CAF">
        <w:tc>
          <w:tcPr>
            <w:tcW w:w="851" w:type="dxa"/>
          </w:tcPr>
          <w:p w14:paraId="35207D9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A7F74F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</w:t>
            </w:r>
          </w:p>
          <w:p w14:paraId="46B79A9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CB1C7A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B44373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308118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7943C6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6DA1CD9" w14:textId="77777777" w:rsidTr="003D4CAF">
        <w:tc>
          <w:tcPr>
            <w:tcW w:w="851" w:type="dxa"/>
          </w:tcPr>
          <w:p w14:paraId="31578AE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678B15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  <w:p w14:paraId="5F38F069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66BCBC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0747C4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FCFE55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59D192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3230DD0" w14:textId="77777777" w:rsidTr="003D4CAF">
        <w:tc>
          <w:tcPr>
            <w:tcW w:w="851" w:type="dxa"/>
          </w:tcPr>
          <w:p w14:paraId="68916F1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5FE9C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  <w:p w14:paraId="3097322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36C065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23C215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67D778A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3D1A3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E004C5E" w14:textId="77777777" w:rsidTr="003D4CAF">
        <w:tc>
          <w:tcPr>
            <w:tcW w:w="851" w:type="dxa"/>
          </w:tcPr>
          <w:p w14:paraId="02D5C50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DF33BB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  <w:p w14:paraId="57467D2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63B147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38CB28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7AADA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08F8C2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1953000" w14:textId="77777777" w:rsidTr="003D4CAF">
        <w:tc>
          <w:tcPr>
            <w:tcW w:w="851" w:type="dxa"/>
          </w:tcPr>
          <w:p w14:paraId="6C7EA5A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1A72E5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  <w:p w14:paraId="15AADFD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759C8B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A76FD1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1D8FE1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C98161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C2A938C" w14:textId="77777777" w:rsidTr="003D4CAF">
        <w:tc>
          <w:tcPr>
            <w:tcW w:w="851" w:type="dxa"/>
          </w:tcPr>
          <w:p w14:paraId="735F455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8F4168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  <w:p w14:paraId="3711706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311986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50F71D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C90271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13793B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9CC2A8C" w14:textId="77777777" w:rsidTr="003D4CAF">
        <w:tc>
          <w:tcPr>
            <w:tcW w:w="851" w:type="dxa"/>
          </w:tcPr>
          <w:p w14:paraId="586B20F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0DBE1D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  <w:p w14:paraId="2E74E874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60665B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E78BA1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888602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2DC559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19FF6BA" w14:textId="77777777" w:rsidTr="003D4CAF">
        <w:tc>
          <w:tcPr>
            <w:tcW w:w="851" w:type="dxa"/>
          </w:tcPr>
          <w:p w14:paraId="7888E23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65C7D3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  <w:p w14:paraId="153CFB1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79F6E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501C95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0951A9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32AF25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1BE449C" w14:textId="77777777" w:rsidTr="003D4CAF">
        <w:tc>
          <w:tcPr>
            <w:tcW w:w="851" w:type="dxa"/>
          </w:tcPr>
          <w:p w14:paraId="50C938D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295EF2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  <w:p w14:paraId="5D03EE8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AE3731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2C2E0F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93E4D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632464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7314C61" w14:textId="77777777" w:rsidTr="003D4CAF">
        <w:tc>
          <w:tcPr>
            <w:tcW w:w="851" w:type="dxa"/>
          </w:tcPr>
          <w:p w14:paraId="3B5ADBC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7AE499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  <w:p w14:paraId="644A201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ABCE97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C556A6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3DFA1A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54A1C6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FC80F87" w14:textId="77777777" w:rsidTr="003D4CAF">
        <w:tc>
          <w:tcPr>
            <w:tcW w:w="851" w:type="dxa"/>
          </w:tcPr>
          <w:p w14:paraId="794BE38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F63A38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  <w:p w14:paraId="5C855FF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3BF4C3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CDAB5E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D80A73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B9CF74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12E867B" w14:textId="77777777" w:rsidTr="003D4CAF">
        <w:tc>
          <w:tcPr>
            <w:tcW w:w="851" w:type="dxa"/>
          </w:tcPr>
          <w:p w14:paraId="29087D9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5C7EC7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  <w:p w14:paraId="21C86C4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0EF873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023EAA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CEDEB0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E5F182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E6B3305" w14:textId="77777777" w:rsidTr="003D4CAF">
        <w:tc>
          <w:tcPr>
            <w:tcW w:w="851" w:type="dxa"/>
          </w:tcPr>
          <w:p w14:paraId="00E9EF5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98F50C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  <w:p w14:paraId="7A1A5494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2BB44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AAEF4D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4F46E3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034389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4DD50E1" w14:textId="77777777" w:rsidTr="003D4CAF">
        <w:tc>
          <w:tcPr>
            <w:tcW w:w="851" w:type="dxa"/>
          </w:tcPr>
          <w:p w14:paraId="21913BE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BB4FE1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  <w:p w14:paraId="4984900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D95FD9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E2E414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F8C10B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B6961E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7B691EE" w14:textId="77777777" w:rsidTr="003D4CAF">
        <w:tc>
          <w:tcPr>
            <w:tcW w:w="851" w:type="dxa"/>
          </w:tcPr>
          <w:p w14:paraId="5974948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87352F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  <w:p w14:paraId="2B41B51A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2CD803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0BC625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614C14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54874D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8D75811" w14:textId="77777777" w:rsidTr="003D4CAF">
        <w:tc>
          <w:tcPr>
            <w:tcW w:w="851" w:type="dxa"/>
          </w:tcPr>
          <w:p w14:paraId="220911A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F81F3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  <w:p w14:paraId="59D28D7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D8A248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7A883D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6D6DAD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B96877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651DA30" w14:textId="77777777" w:rsidTr="003D4CAF">
        <w:tc>
          <w:tcPr>
            <w:tcW w:w="851" w:type="dxa"/>
          </w:tcPr>
          <w:p w14:paraId="685A3F5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93DE60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31.</w:t>
            </w:r>
          </w:p>
          <w:p w14:paraId="06AE24B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1C40EB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976960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56709F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F6777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</w:t>
            </w:r>
          </w:p>
        </w:tc>
      </w:tr>
      <w:tr w:rsidR="009B6A0A" w14:paraId="69AE2CCE" w14:textId="77777777" w:rsidTr="003D4CAF">
        <w:tc>
          <w:tcPr>
            <w:tcW w:w="851" w:type="dxa"/>
          </w:tcPr>
          <w:p w14:paraId="0D2C21A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112EE2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  <w:p w14:paraId="7E4872F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C6F4B2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4A3779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E2F432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62F251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5AE2C74" w14:textId="77777777" w:rsidTr="003D4CAF">
        <w:tc>
          <w:tcPr>
            <w:tcW w:w="851" w:type="dxa"/>
          </w:tcPr>
          <w:p w14:paraId="59F9D20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FFBEFD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  <w:p w14:paraId="5F2C46D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0A6BA7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4C339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163B87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9A979B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0FD43EC" w14:textId="77777777" w:rsidTr="003D4CAF">
        <w:tc>
          <w:tcPr>
            <w:tcW w:w="851" w:type="dxa"/>
          </w:tcPr>
          <w:p w14:paraId="45EC3DF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3125F8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  <w:p w14:paraId="42E6E734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F407BB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D74D2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9B704E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437C1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5DAF022" w14:textId="77777777" w:rsidTr="003D4CAF">
        <w:tc>
          <w:tcPr>
            <w:tcW w:w="851" w:type="dxa"/>
          </w:tcPr>
          <w:p w14:paraId="2F23710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B4E20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  <w:p w14:paraId="1F500C5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CF76CA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B10423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9C857D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5DEF7F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9F0ABA5" w14:textId="77777777" w:rsidTr="003D4CAF">
        <w:tc>
          <w:tcPr>
            <w:tcW w:w="851" w:type="dxa"/>
          </w:tcPr>
          <w:p w14:paraId="3B3B0D8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382272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36. </w:t>
            </w:r>
          </w:p>
          <w:p w14:paraId="13256887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D27B69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794BDD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044763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D77046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5E42878" w14:textId="77777777" w:rsidTr="003D4CAF">
        <w:tc>
          <w:tcPr>
            <w:tcW w:w="851" w:type="dxa"/>
          </w:tcPr>
          <w:p w14:paraId="20F5DD0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32DAB7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  <w:p w14:paraId="5A17BE1C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BE515C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E80884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3F996C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91997D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7E7F747" w14:textId="77777777" w:rsidTr="003D4CAF">
        <w:tc>
          <w:tcPr>
            <w:tcW w:w="851" w:type="dxa"/>
          </w:tcPr>
          <w:p w14:paraId="3CF150F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0BD127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  <w:p w14:paraId="407A322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AE3C51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F0D981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78F964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A85BE7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24016D8" w14:textId="77777777" w:rsidTr="003D4CAF">
        <w:tc>
          <w:tcPr>
            <w:tcW w:w="851" w:type="dxa"/>
          </w:tcPr>
          <w:p w14:paraId="09062CC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CF144F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  <w:p w14:paraId="5EEF435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BF766B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2CCCA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AB40FC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8CD97A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9F65CE3" w14:textId="77777777" w:rsidTr="003D4CAF">
        <w:tc>
          <w:tcPr>
            <w:tcW w:w="851" w:type="dxa"/>
          </w:tcPr>
          <w:p w14:paraId="1FB93E4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095F8B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  <w:p w14:paraId="34743C2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A35A28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6A8EB8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95FCB9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B12593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FB9A1D9" w14:textId="77777777" w:rsidTr="003D4CAF">
        <w:tc>
          <w:tcPr>
            <w:tcW w:w="851" w:type="dxa"/>
          </w:tcPr>
          <w:p w14:paraId="7B56679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CD1519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  <w:p w14:paraId="4533F52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551D20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EF455F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E9236A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A47634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08F5994" w14:textId="77777777" w:rsidTr="003D4CAF">
        <w:tc>
          <w:tcPr>
            <w:tcW w:w="851" w:type="dxa"/>
          </w:tcPr>
          <w:p w14:paraId="5F82B4A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4588A8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  <w:p w14:paraId="43C781E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7CEAC5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B58AE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59D78F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5372B9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8CD8BBE" w14:textId="77777777" w:rsidTr="003D4CAF">
        <w:tc>
          <w:tcPr>
            <w:tcW w:w="851" w:type="dxa"/>
          </w:tcPr>
          <w:p w14:paraId="066C5EE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68293F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  <w:p w14:paraId="5A73842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CA2D8E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685AA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46B9E9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FB0482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1447A801" w14:textId="77777777" w:rsidTr="003D4CAF">
        <w:tc>
          <w:tcPr>
            <w:tcW w:w="851" w:type="dxa"/>
          </w:tcPr>
          <w:p w14:paraId="50769DA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18A571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  <w:p w14:paraId="633C2E99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6D49F9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5FB2EE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04460D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A42EB4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BE936F0" w14:textId="77777777" w:rsidTr="003D4CAF">
        <w:tc>
          <w:tcPr>
            <w:tcW w:w="851" w:type="dxa"/>
          </w:tcPr>
          <w:p w14:paraId="1C04F93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5D99E6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  <w:p w14:paraId="089FA79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FEC5C0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994AB5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77E77E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9CBD64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36C7939" w14:textId="77777777" w:rsidTr="003D4CAF">
        <w:tc>
          <w:tcPr>
            <w:tcW w:w="851" w:type="dxa"/>
          </w:tcPr>
          <w:p w14:paraId="6CED95C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1974E5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  <w:p w14:paraId="54A5BDE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573B78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353FFF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88EBB5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6B6872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C0C6A4D" w14:textId="77777777" w:rsidTr="003D4CAF">
        <w:tc>
          <w:tcPr>
            <w:tcW w:w="851" w:type="dxa"/>
          </w:tcPr>
          <w:p w14:paraId="2373828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1637AF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  <w:p w14:paraId="007039BC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C638E0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24C8D3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DD35BB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0724D4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BC9E5FF" w14:textId="77777777" w:rsidTr="003D4CAF">
        <w:tc>
          <w:tcPr>
            <w:tcW w:w="851" w:type="dxa"/>
          </w:tcPr>
          <w:p w14:paraId="4356D1F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4C17BF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  <w:p w14:paraId="3DBDBC6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2F07C4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EDC7B9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B7F55B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F07DD8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147C4309" w14:textId="77777777" w:rsidTr="003D4CAF">
        <w:tc>
          <w:tcPr>
            <w:tcW w:w="851" w:type="dxa"/>
          </w:tcPr>
          <w:p w14:paraId="1B8947B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C904C4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  <w:p w14:paraId="46CA5C9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C4ED3D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20ACE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B96DC3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589D9F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54C2F5E" w14:textId="77777777" w:rsidTr="003D4CAF">
        <w:tc>
          <w:tcPr>
            <w:tcW w:w="851" w:type="dxa"/>
          </w:tcPr>
          <w:p w14:paraId="7E24635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50508B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  <w:p w14:paraId="3D2BCF7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4C2B53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CADCBA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26B928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3E00C7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8B60E1D" w14:textId="77777777" w:rsidTr="003D4CAF">
        <w:tc>
          <w:tcPr>
            <w:tcW w:w="851" w:type="dxa"/>
          </w:tcPr>
          <w:p w14:paraId="46C1EAB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8561F7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  <w:p w14:paraId="3B02A9F2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03E70D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67BF6B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CB3D79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A6390C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0B43880" w14:textId="77777777" w:rsidTr="003D4CAF">
        <w:tc>
          <w:tcPr>
            <w:tcW w:w="851" w:type="dxa"/>
          </w:tcPr>
          <w:p w14:paraId="7B4856F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13DE37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  <w:p w14:paraId="5E4CA8B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DF270A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8D91C5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C206B9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2CBD4E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C28E00E" w14:textId="77777777" w:rsidTr="003D4CAF">
        <w:tc>
          <w:tcPr>
            <w:tcW w:w="851" w:type="dxa"/>
          </w:tcPr>
          <w:p w14:paraId="5CE86D6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BB8E4C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  <w:p w14:paraId="5F2D652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B8E989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88058E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EE0835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61B9B7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A460C00" w14:textId="77777777" w:rsidTr="003D4CAF">
        <w:tc>
          <w:tcPr>
            <w:tcW w:w="851" w:type="dxa"/>
          </w:tcPr>
          <w:p w14:paraId="0728442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CBD94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  <w:p w14:paraId="5D5A257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65D4A4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3F7A17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6DFB49D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C4CD2F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FC481A4" w14:textId="77777777" w:rsidTr="003D4CAF">
        <w:tc>
          <w:tcPr>
            <w:tcW w:w="851" w:type="dxa"/>
          </w:tcPr>
          <w:p w14:paraId="3C470D4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CD630B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  <w:p w14:paraId="1018C6D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190C31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999A19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5D94CA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C5EE6A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458EE65" w14:textId="77777777" w:rsidTr="003D4CAF">
        <w:tc>
          <w:tcPr>
            <w:tcW w:w="851" w:type="dxa"/>
          </w:tcPr>
          <w:p w14:paraId="30AE680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D9299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  <w:p w14:paraId="7F1E1C6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135DB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A350C4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02538B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EFDA96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989510D" w14:textId="77777777" w:rsidTr="003D4CAF">
        <w:tc>
          <w:tcPr>
            <w:tcW w:w="851" w:type="dxa"/>
          </w:tcPr>
          <w:p w14:paraId="22BE7CF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0CC2B1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  <w:p w14:paraId="339E607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DE7447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C39838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5776D0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19E1B4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5C79C61" w14:textId="77777777" w:rsidTr="003D4CAF">
        <w:tc>
          <w:tcPr>
            <w:tcW w:w="851" w:type="dxa"/>
          </w:tcPr>
          <w:p w14:paraId="33F74CE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14DB99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  <w:p w14:paraId="0DD6C6B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392AFB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6C4A7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E716D2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764F2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420F7C2" w14:textId="77777777" w:rsidTr="003D4CAF">
        <w:tc>
          <w:tcPr>
            <w:tcW w:w="851" w:type="dxa"/>
          </w:tcPr>
          <w:p w14:paraId="35C70FD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0B702A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  <w:p w14:paraId="77ED4A7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54F490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B113D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D53F75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944168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73D107B" w14:textId="77777777" w:rsidTr="003D4CAF">
        <w:tc>
          <w:tcPr>
            <w:tcW w:w="851" w:type="dxa"/>
          </w:tcPr>
          <w:p w14:paraId="5FCDA89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FC97DE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  <w:p w14:paraId="1FEFC09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BBD1BC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0DF8BD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B049C3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AE8923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</w:tbl>
    <w:p w14:paraId="5CAE1EBE" w14:textId="77777777" w:rsidR="009B6A0A" w:rsidRPr="009915D9" w:rsidRDefault="009B6A0A" w:rsidP="009B6A0A">
      <w:pPr>
        <w:rPr>
          <w:rFonts w:ascii="Arial" w:hAnsi="Arial" w:cs="Arial"/>
        </w:rPr>
      </w:pPr>
    </w:p>
    <w:p w14:paraId="1EDE339F" w14:textId="77777777" w:rsidR="009B6A0A" w:rsidRDefault="009B6A0A" w:rsidP="009B6A0A"/>
    <w:p w14:paraId="6237F5E1" w14:textId="77777777" w:rsidR="002957C1" w:rsidRDefault="002957C1"/>
    <w:sectPr w:rsidR="002957C1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6627" w14:textId="77777777" w:rsidR="003E2996" w:rsidRDefault="003E2996">
      <w:pPr>
        <w:spacing w:after="0" w:line="240" w:lineRule="auto"/>
      </w:pPr>
      <w:r>
        <w:separator/>
      </w:r>
    </w:p>
  </w:endnote>
  <w:endnote w:type="continuationSeparator" w:id="0">
    <w:p w14:paraId="2B7402B3" w14:textId="77777777" w:rsidR="003E2996" w:rsidRDefault="003E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89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6F1102" w14:textId="77777777" w:rsidR="00972DDB" w:rsidRDefault="00AE0D2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EC670C" w14:textId="77777777" w:rsidR="00972DDB" w:rsidRDefault="00972D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E5D1" w14:textId="77777777" w:rsidR="003E2996" w:rsidRDefault="003E2996">
      <w:pPr>
        <w:spacing w:after="0" w:line="240" w:lineRule="auto"/>
      </w:pPr>
      <w:r>
        <w:separator/>
      </w:r>
    </w:p>
  </w:footnote>
  <w:footnote w:type="continuationSeparator" w:id="0">
    <w:p w14:paraId="3FE2F1B7" w14:textId="77777777" w:rsidR="003E2996" w:rsidRDefault="003E2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A"/>
    <w:rsid w:val="002957C1"/>
    <w:rsid w:val="003E2996"/>
    <w:rsid w:val="00521849"/>
    <w:rsid w:val="00600051"/>
    <w:rsid w:val="00972DDB"/>
    <w:rsid w:val="009B6A0A"/>
    <w:rsid w:val="00AE0D22"/>
    <w:rsid w:val="00AE6068"/>
    <w:rsid w:val="00B328C4"/>
    <w:rsid w:val="00B4299D"/>
    <w:rsid w:val="00B67C09"/>
    <w:rsid w:val="00CD7D2E"/>
    <w:rsid w:val="00D85BF8"/>
    <w:rsid w:val="00DB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7756"/>
  <w15:chartTrackingRefBased/>
  <w15:docId w15:val="{6ACCFAB6-08F3-48D0-8A6D-14F86E2E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0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9B6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6A0A"/>
  </w:style>
  <w:style w:type="table" w:styleId="Tabel-Gitter">
    <w:name w:val="Table Grid"/>
    <w:basedOn w:val="Tabel-Normal"/>
    <w:uiPriority w:val="39"/>
    <w:rsid w:val="009B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1543</Words>
  <Characters>9414</Characters>
  <Application>Microsoft Office Word</Application>
  <DocSecurity>0</DocSecurity>
  <Lines>78</Lines>
  <Paragraphs>21</Paragraphs>
  <ScaleCrop>false</ScaleCrop>
  <Company/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Ravn Pedersen - DBU</dc:creator>
  <cp:keywords/>
  <dc:description/>
  <cp:lastModifiedBy>Emil Ravn Pedersen - DBU</cp:lastModifiedBy>
  <cp:revision>3</cp:revision>
  <dcterms:created xsi:type="dcterms:W3CDTF">2023-01-27T12:27:00Z</dcterms:created>
  <dcterms:modified xsi:type="dcterms:W3CDTF">2023-12-18T10:07:00Z</dcterms:modified>
</cp:coreProperties>
</file>